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Consolas" w:hAnsi="Consolas" w:eastAsia="Consolas" w:cs="Consolas"/>
          <w:i w:val="0"/>
          <w:iCs w:val="0"/>
          <w:caps w:val="0"/>
          <w:color w:val="222222"/>
          <w:spacing w:val="0"/>
          <w:sz w:val="14"/>
          <w:szCs w:val="14"/>
          <w:shd w:val="clear" w:fill="FFFFFF"/>
        </w:rPr>
        <w:t>办理退学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YWM5ZGY5Y2VjN2I1ZWMyNmIxZWNlMzVhNGRlNDMifQ=="/>
  </w:docVars>
  <w:rsids>
    <w:rsidRoot w:val="00000000"/>
    <w:rsid w:val="11CE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2024-05-09T16:20:35Z</dcterms:created>
  <dc:creator>wycyl</dc:creator>
  <cp:lastModifiedBy>chenyl</cp:lastModifiedBy>
  <dcterms:modified xsi:type="dcterms:W3CDTF">2024-05-09T16:20:38Z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F0AFCC70621A47AFAC696514C8707073_12</vt:lpwstr>
  </property>
</Properties>
</file>